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32023" w14:textId="77777777" w:rsidR="00C4578E" w:rsidRPr="00C4578E" w:rsidRDefault="00B65977" w:rsidP="00C4578E">
      <w:pPr>
        <w:spacing w:after="0" w:line="360" w:lineRule="auto"/>
        <w:rPr>
          <w:b/>
        </w:rPr>
      </w:pPr>
      <w:r w:rsidRPr="00C4578E">
        <w:rPr>
          <w:rFonts w:ascii="Verdana" w:eastAsia="Times New Roman" w:hAnsi="Verdana" w:cs="Times New Roman"/>
          <w:b/>
          <w:color w:val="000000"/>
          <w:sz w:val="20"/>
          <w:szCs w:val="20"/>
          <w:lang w:eastAsia="cs-CZ"/>
        </w:rPr>
        <w:t xml:space="preserve">Příloha Výzvy č. </w:t>
      </w:r>
      <w:r w:rsidR="00FF21C6" w:rsidRPr="00C4578E">
        <w:rPr>
          <w:rFonts w:ascii="Verdana" w:eastAsia="Times New Roman" w:hAnsi="Verdana" w:cs="Times New Roman"/>
          <w:b/>
          <w:color w:val="000000"/>
          <w:sz w:val="20"/>
          <w:szCs w:val="20"/>
          <w:lang w:eastAsia="cs-CZ"/>
        </w:rPr>
        <w:t>4 Bližší specifikace</w:t>
      </w:r>
      <w:r w:rsidR="00C4578E" w:rsidRPr="00C4578E">
        <w:rPr>
          <w:rFonts w:ascii="Verdana" w:eastAsia="Times New Roman" w:hAnsi="Verdana" w:cs="Times New Roman"/>
          <w:b/>
          <w:color w:val="000000"/>
          <w:sz w:val="20"/>
          <w:szCs w:val="20"/>
          <w:lang w:eastAsia="cs-CZ"/>
        </w:rPr>
        <w:t xml:space="preserve"> </w:t>
      </w:r>
      <w:r w:rsidR="00C4578E" w:rsidRPr="00C4578E">
        <w:rPr>
          <w:b/>
        </w:rPr>
        <w:t>předmětu plnění</w:t>
      </w:r>
    </w:p>
    <w:p w14:paraId="60848EBE" w14:textId="77777777" w:rsidR="00B65977" w:rsidRDefault="00B65977" w:rsidP="00B65977">
      <w:pPr>
        <w:spacing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cs-CZ"/>
        </w:rPr>
      </w:pPr>
    </w:p>
    <w:p w14:paraId="5864F96C" w14:textId="44698BF6" w:rsidR="00B65977" w:rsidRPr="006A5105" w:rsidRDefault="00B65977" w:rsidP="006A5105">
      <w:pPr>
        <w:pStyle w:val="Odstavecseseznamem"/>
        <w:numPr>
          <w:ilvl w:val="0"/>
          <w:numId w:val="35"/>
        </w:numPr>
        <w:spacing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6A5105">
        <w:rPr>
          <w:rFonts w:ascii="Verdana" w:eastAsia="Times New Roman" w:hAnsi="Verdana" w:cs="Times New Roman"/>
          <w:b/>
          <w:color w:val="000000"/>
          <w:sz w:val="20"/>
          <w:szCs w:val="20"/>
          <w:lang w:eastAsia="cs-CZ"/>
        </w:rPr>
        <w:t xml:space="preserve">F-SECURE Business </w:t>
      </w:r>
      <w:proofErr w:type="spellStart"/>
      <w:r w:rsidRPr="006A5105">
        <w:rPr>
          <w:rFonts w:ascii="Verdana" w:eastAsia="Times New Roman" w:hAnsi="Verdana" w:cs="Times New Roman"/>
          <w:b/>
          <w:color w:val="000000"/>
          <w:sz w:val="20"/>
          <w:szCs w:val="20"/>
          <w:lang w:eastAsia="cs-CZ"/>
        </w:rPr>
        <w:t>Suite</w:t>
      </w:r>
      <w:proofErr w:type="spellEnd"/>
      <w:r w:rsidRPr="006A5105">
        <w:rPr>
          <w:rFonts w:ascii="Verdana" w:eastAsia="Times New Roman" w:hAnsi="Verdana" w:cs="Times New Roman"/>
          <w:b/>
          <w:color w:val="000000"/>
          <w:sz w:val="20"/>
          <w:szCs w:val="20"/>
          <w:lang w:eastAsia="cs-CZ"/>
        </w:rPr>
        <w:t xml:space="preserve"> Premium</w:t>
      </w:r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(ochrana počítačů + fyzických serverů + virtuálních serverů + MS Exchange +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Gateway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Protection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+ SW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Updater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)… 9931 ks</w:t>
      </w:r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  <w:t xml:space="preserve">- licence </w:t>
      </w:r>
      <w:r w:rsidR="0064713C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do 30. 3. 2022</w:t>
      </w:r>
      <w:r w:rsid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(</w:t>
      </w:r>
      <w:r w:rsidR="006A5105">
        <w:rPr>
          <w:rFonts w:ascii="Verdana" w:eastAsia="Times New Roman" w:hAnsi="Verdana" w:cs="Times New Roman"/>
          <w:color w:val="000000"/>
          <w:lang w:eastAsia="cs-CZ"/>
        </w:rPr>
        <w:t>včetně technické podpory)</w:t>
      </w:r>
      <w:r w:rsidR="00C64D58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</w:r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  <w:t>Dodavatel zajistí technickou podporu, která bude obsahovat:</w:t>
      </w:r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  <w:t>* aktualizaci virové báze předmětných produktů prostřednictvím serveru výrobce</w:t>
      </w:r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  <w:t>* aktualizaci předmětných produktů v případě, že bude distribuována nová verze produktů výrobcem</w:t>
      </w:r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  <w:t>* HelpDesk – e-mailová technická podpora v pracovních dnech</w:t>
      </w:r>
      <w:r w:rsidR="001E3EE3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od </w:t>
      </w:r>
      <w:r w:rsidR="006759EA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9</w:t>
      </w:r>
      <w:r w:rsidR="001E3EE3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:00 hod. do 17:00 hod.</w:t>
      </w:r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v českém jazyce</w:t>
      </w:r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  <w:t>* HelpDesk - telefonická</w:t>
      </w:r>
      <w:r w:rsidR="00BB1D44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podpora v pracovních dnech od 9</w:t>
      </w:r>
      <w:bookmarkStart w:id="0" w:name="_GoBack"/>
      <w:bookmarkEnd w:id="0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:00 hod. do 17:00 hod. k problematice antivirové ochrany produktů F-SECURE</w:t>
      </w:r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  <w:t xml:space="preserve">*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Client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Security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a F-SECURE pro Windows servery dle potřeby zákazníka v rozsahu 2 hod/měsíc v českém jazyce.     </w:t>
      </w:r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</w:r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  <w:t xml:space="preserve">F-SECURE Business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Suite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Premium obsahuje:</w:t>
      </w:r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  <w:t>- F-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Secure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Client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Security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Premium</w:t>
      </w:r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  <w:t>- F-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Secure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Client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Security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  <w:t>- F-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Secure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Client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Security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for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Mac</w:t>
      </w:r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  <w:t>- F-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Secure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Linux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Security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Client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Edition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  <w:t>- F-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Secure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Server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Security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Premium</w:t>
      </w:r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  <w:t>- F-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Secure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Server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Security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  <w:t>- F-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Secure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Linux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Security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Server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Edition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  <w:t>- F-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Secure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Internet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Gatekeeper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for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Linux</w:t>
      </w:r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  <w:t>- F-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Secure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Email and Server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Security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Premium</w:t>
      </w:r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  <w:t>- F-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Secure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Email and Server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Security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  <w:t>- F-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Secure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Scanning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and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Reputation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Server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for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Virtual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Environments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  <w:t>- F-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Secure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Policy</w:t>
      </w:r>
      <w:proofErr w:type="spellEnd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proofErr w:type="spellStart"/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Manager</w:t>
      </w:r>
      <w:proofErr w:type="spellEnd"/>
    </w:p>
    <w:p w14:paraId="7DA6F53A" w14:textId="332C69AB" w:rsidR="00B65977" w:rsidRPr="00B65977" w:rsidRDefault="00B4090B" w:rsidP="006A5105">
      <w:pPr>
        <w:spacing w:line="240" w:lineRule="auto"/>
        <w:ind w:left="357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6A5105">
        <w:rPr>
          <w:rFonts w:ascii="Verdana" w:eastAsia="Times New Roman" w:hAnsi="Verdana" w:cs="Times New Roman"/>
          <w:b/>
          <w:color w:val="000000"/>
          <w:sz w:val="20"/>
          <w:szCs w:val="20"/>
          <w:lang w:eastAsia="cs-CZ"/>
        </w:rPr>
        <w:t>a</w:t>
      </w:r>
    </w:p>
    <w:p w14:paraId="091AACBB" w14:textId="77777777" w:rsidR="0064713C" w:rsidRDefault="00B65977" w:rsidP="006A5105">
      <w:pPr>
        <w:pStyle w:val="Odstavecseseznamem"/>
        <w:numPr>
          <w:ilvl w:val="0"/>
          <w:numId w:val="35"/>
        </w:numPr>
        <w:spacing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6A5105">
        <w:rPr>
          <w:rFonts w:ascii="Verdana" w:eastAsia="Times New Roman" w:hAnsi="Verdana" w:cs="Times New Roman"/>
          <w:b/>
          <w:color w:val="000000"/>
          <w:sz w:val="20"/>
          <w:szCs w:val="20"/>
          <w:lang w:eastAsia="cs-CZ"/>
        </w:rPr>
        <w:t>F-</w:t>
      </w:r>
      <w:proofErr w:type="spellStart"/>
      <w:r w:rsidRPr="006A5105">
        <w:rPr>
          <w:rFonts w:ascii="Verdana" w:eastAsia="Times New Roman" w:hAnsi="Verdana" w:cs="Times New Roman"/>
          <w:b/>
          <w:color w:val="000000"/>
          <w:sz w:val="20"/>
          <w:szCs w:val="20"/>
          <w:lang w:eastAsia="cs-CZ"/>
        </w:rPr>
        <w:t>Secure</w:t>
      </w:r>
      <w:proofErr w:type="spellEnd"/>
      <w:r w:rsidRPr="006A5105">
        <w:rPr>
          <w:rFonts w:ascii="Verdana" w:eastAsia="Times New Roman" w:hAnsi="Verdana" w:cs="Times New Roman"/>
          <w:b/>
          <w:color w:val="000000"/>
          <w:sz w:val="20"/>
          <w:szCs w:val="20"/>
          <w:lang w:eastAsia="cs-CZ"/>
        </w:rPr>
        <w:t xml:space="preserve"> PSB </w:t>
      </w:r>
      <w:proofErr w:type="spellStart"/>
      <w:r w:rsidRPr="006A5105">
        <w:rPr>
          <w:rFonts w:ascii="Verdana" w:eastAsia="Times New Roman" w:hAnsi="Verdana" w:cs="Times New Roman"/>
          <w:b/>
          <w:color w:val="000000"/>
          <w:sz w:val="20"/>
          <w:szCs w:val="20"/>
          <w:lang w:eastAsia="cs-CZ"/>
        </w:rPr>
        <w:t>Company</w:t>
      </w:r>
      <w:proofErr w:type="spellEnd"/>
      <w:r w:rsidRPr="006A5105">
        <w:rPr>
          <w:rFonts w:ascii="Verdana" w:eastAsia="Times New Roman" w:hAnsi="Verdana" w:cs="Times New Roman"/>
          <w:b/>
          <w:color w:val="000000"/>
          <w:sz w:val="20"/>
          <w:szCs w:val="20"/>
          <w:lang w:eastAsia="cs-CZ"/>
        </w:rPr>
        <w:t xml:space="preserve"> </w:t>
      </w:r>
      <w:proofErr w:type="spellStart"/>
      <w:r w:rsidRPr="006A5105">
        <w:rPr>
          <w:rFonts w:ascii="Verdana" w:eastAsia="Times New Roman" w:hAnsi="Verdana" w:cs="Times New Roman"/>
          <w:b/>
          <w:color w:val="000000"/>
          <w:sz w:val="20"/>
          <w:szCs w:val="20"/>
          <w:lang w:eastAsia="cs-CZ"/>
        </w:rPr>
        <w:t>Managed</w:t>
      </w:r>
      <w:proofErr w:type="spellEnd"/>
      <w:r w:rsidRPr="006A5105">
        <w:rPr>
          <w:rFonts w:ascii="Verdana" w:eastAsia="Times New Roman" w:hAnsi="Verdana" w:cs="Times New Roman"/>
          <w:b/>
          <w:color w:val="000000"/>
          <w:sz w:val="20"/>
          <w:szCs w:val="20"/>
          <w:lang w:eastAsia="cs-CZ"/>
        </w:rPr>
        <w:t xml:space="preserve"> </w:t>
      </w:r>
      <w:proofErr w:type="spellStart"/>
      <w:r w:rsidRPr="006A5105">
        <w:rPr>
          <w:rFonts w:ascii="Verdana" w:eastAsia="Times New Roman" w:hAnsi="Verdana" w:cs="Times New Roman"/>
          <w:b/>
          <w:color w:val="000000"/>
          <w:sz w:val="20"/>
          <w:szCs w:val="20"/>
          <w:lang w:eastAsia="cs-CZ"/>
        </w:rPr>
        <w:t>Freedome</w:t>
      </w:r>
      <w:proofErr w:type="spellEnd"/>
      <w:r w:rsidRPr="006A5105">
        <w:rPr>
          <w:rFonts w:ascii="Verdana" w:eastAsia="Times New Roman" w:hAnsi="Verdana" w:cs="Times New Roman"/>
          <w:b/>
          <w:color w:val="000000"/>
          <w:sz w:val="20"/>
          <w:szCs w:val="20"/>
          <w:lang w:eastAsia="cs-CZ"/>
        </w:rPr>
        <w:t xml:space="preserve"> </w:t>
      </w:r>
      <w:proofErr w:type="spellStart"/>
      <w:r w:rsidRPr="006A5105">
        <w:rPr>
          <w:rFonts w:ascii="Verdana" w:eastAsia="Times New Roman" w:hAnsi="Verdana" w:cs="Times New Roman"/>
          <w:b/>
          <w:color w:val="000000"/>
          <w:sz w:val="20"/>
          <w:szCs w:val="20"/>
          <w:lang w:eastAsia="cs-CZ"/>
        </w:rPr>
        <w:t>for</w:t>
      </w:r>
      <w:proofErr w:type="spellEnd"/>
      <w:r w:rsidRPr="006A5105">
        <w:rPr>
          <w:rFonts w:ascii="Verdana" w:eastAsia="Times New Roman" w:hAnsi="Verdana" w:cs="Times New Roman"/>
          <w:b/>
          <w:color w:val="000000"/>
          <w:sz w:val="20"/>
          <w:szCs w:val="20"/>
          <w:lang w:eastAsia="cs-CZ"/>
        </w:rPr>
        <w:t xml:space="preserve"> Business </w:t>
      </w:r>
      <w:proofErr w:type="spellStart"/>
      <w:r w:rsidRPr="006A5105">
        <w:rPr>
          <w:rFonts w:ascii="Verdana" w:eastAsia="Times New Roman" w:hAnsi="Verdana" w:cs="Times New Roman"/>
          <w:b/>
          <w:color w:val="000000"/>
          <w:sz w:val="20"/>
          <w:szCs w:val="20"/>
          <w:lang w:eastAsia="cs-CZ"/>
        </w:rPr>
        <w:t>for</w:t>
      </w:r>
      <w:proofErr w:type="spellEnd"/>
      <w:r w:rsidRPr="006A5105">
        <w:rPr>
          <w:rFonts w:ascii="Verdana" w:eastAsia="Times New Roman" w:hAnsi="Verdana" w:cs="Times New Roman"/>
          <w:b/>
          <w:color w:val="000000"/>
          <w:sz w:val="20"/>
          <w:szCs w:val="20"/>
          <w:lang w:eastAsia="cs-CZ"/>
        </w:rPr>
        <w:t xml:space="preserve"> </w:t>
      </w:r>
      <w:proofErr w:type="spellStart"/>
      <w:r w:rsidRPr="006A5105">
        <w:rPr>
          <w:rFonts w:ascii="Verdana" w:eastAsia="Times New Roman" w:hAnsi="Verdana" w:cs="Times New Roman"/>
          <w:b/>
          <w:color w:val="000000"/>
          <w:sz w:val="20"/>
          <w:szCs w:val="20"/>
          <w:lang w:eastAsia="cs-CZ"/>
        </w:rPr>
        <w:t>External</w:t>
      </w:r>
      <w:proofErr w:type="spellEnd"/>
      <w:r w:rsidRPr="006A5105">
        <w:rPr>
          <w:rFonts w:ascii="Verdana" w:eastAsia="Times New Roman" w:hAnsi="Verdana" w:cs="Times New Roman"/>
          <w:b/>
          <w:color w:val="000000"/>
          <w:sz w:val="20"/>
          <w:szCs w:val="20"/>
          <w:lang w:eastAsia="cs-CZ"/>
        </w:rPr>
        <w:t xml:space="preserve"> MDM</w:t>
      </w:r>
      <w:r w:rsidRP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… 704 ks </w:t>
      </w:r>
    </w:p>
    <w:p w14:paraId="5F6142BF" w14:textId="1BFBA9F5" w:rsidR="00B65977" w:rsidRPr="006A5105" w:rsidRDefault="0064713C" w:rsidP="006A5105">
      <w:pPr>
        <w:pStyle w:val="Odstavecseseznamem"/>
        <w:spacing w:line="240" w:lineRule="auto"/>
        <w:ind w:left="714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80431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- licence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do 30. 3. </w:t>
      </w:r>
      <w:r w:rsidRPr="0064713C" w:rsidDel="0064713C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2022</w:t>
      </w:r>
      <w:r w:rsidR="006A5105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(</w:t>
      </w:r>
      <w:r w:rsidR="006A5105">
        <w:rPr>
          <w:rFonts w:ascii="Verdana" w:eastAsia="Times New Roman" w:hAnsi="Verdana" w:cs="Times New Roman"/>
          <w:color w:val="000000"/>
          <w:lang w:eastAsia="cs-CZ"/>
        </w:rPr>
        <w:t>včetně technické podpory)</w:t>
      </w:r>
    </w:p>
    <w:p w14:paraId="10E2A1DB" w14:textId="71823FE3" w:rsidR="00B65977" w:rsidRPr="00B65977" w:rsidRDefault="00B65977" w:rsidP="00B65977">
      <w:pPr>
        <w:spacing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</w:p>
    <w:p w14:paraId="70A3E819" w14:textId="2CD9DDEE" w:rsidR="00B65977" w:rsidRPr="00B65977" w:rsidRDefault="00B65977" w:rsidP="006A5105">
      <w:pPr>
        <w:spacing w:line="240" w:lineRule="auto"/>
        <w:ind w:left="357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</w:p>
    <w:p w14:paraId="5B0C088F" w14:textId="1CCACB39" w:rsidR="00B65977" w:rsidRPr="00B65977" w:rsidRDefault="00B65977" w:rsidP="006A5105">
      <w:pPr>
        <w:spacing w:line="240" w:lineRule="auto"/>
        <w:ind w:left="357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B65977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ab/>
      </w:r>
    </w:p>
    <w:p w14:paraId="77B12AFD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FB6BB" w14:textId="77777777" w:rsidR="0085597E" w:rsidRDefault="0085597E" w:rsidP="00962258">
      <w:pPr>
        <w:spacing w:after="0" w:line="240" w:lineRule="auto"/>
      </w:pPr>
      <w:r>
        <w:separator/>
      </w:r>
    </w:p>
  </w:endnote>
  <w:endnote w:type="continuationSeparator" w:id="0">
    <w:p w14:paraId="249CDFEF" w14:textId="77777777" w:rsidR="0085597E" w:rsidRDefault="008559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594987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9DEEE4" w14:textId="256C882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510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510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E262D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F6AC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5492E8" w14:textId="77777777" w:rsidR="00F1715C" w:rsidRDefault="00F1715C" w:rsidP="00D831A3">
          <w:pPr>
            <w:pStyle w:val="Zpat"/>
          </w:pPr>
        </w:p>
      </w:tc>
    </w:tr>
  </w:tbl>
  <w:p w14:paraId="00A9B9F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6E056B5" wp14:editId="076B28B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3FCBBB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5048DA1" wp14:editId="0ABA1AF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9D8557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2299A8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AC2F14" w14:textId="20EED26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1D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1D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96D69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3B39E9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CD8267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4805E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5187AD7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72D5BDA" w14:textId="77777777" w:rsidR="00F1715C" w:rsidRDefault="00F1715C" w:rsidP="00460660">
          <w:pPr>
            <w:pStyle w:val="Zpat"/>
          </w:pPr>
        </w:p>
      </w:tc>
    </w:tr>
  </w:tbl>
  <w:p w14:paraId="111B03B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2440A58" wp14:editId="574D97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DAE933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6B4392D" wp14:editId="5B0259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3BC028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46969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9CA358" w14:textId="77777777" w:rsidR="0085597E" w:rsidRDefault="0085597E" w:rsidP="00962258">
      <w:pPr>
        <w:spacing w:after="0" w:line="240" w:lineRule="auto"/>
      </w:pPr>
      <w:r>
        <w:separator/>
      </w:r>
    </w:p>
  </w:footnote>
  <w:footnote w:type="continuationSeparator" w:id="0">
    <w:p w14:paraId="3AC78C32" w14:textId="77777777" w:rsidR="0085597E" w:rsidRDefault="008559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73666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9E0788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37CF6D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C164C20" w14:textId="77777777" w:rsidR="00F1715C" w:rsidRPr="00D6163D" w:rsidRDefault="00F1715C" w:rsidP="00D6163D">
          <w:pPr>
            <w:pStyle w:val="Druhdokumentu"/>
          </w:pPr>
        </w:p>
      </w:tc>
    </w:tr>
  </w:tbl>
  <w:p w14:paraId="1C2C642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51D14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AC41D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66406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C0FA5F" w14:textId="77777777" w:rsidR="00F1715C" w:rsidRPr="00D6163D" w:rsidRDefault="00F1715C" w:rsidP="00FC6389">
          <w:pPr>
            <w:pStyle w:val="Druhdokumentu"/>
          </w:pPr>
        </w:p>
      </w:tc>
    </w:tr>
    <w:tr w:rsidR="009F392E" w14:paraId="756C188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0D63E3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1D073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AA96E8" w14:textId="77777777" w:rsidR="009F392E" w:rsidRPr="00D6163D" w:rsidRDefault="009F392E" w:rsidP="00FC6389">
          <w:pPr>
            <w:pStyle w:val="Druhdokumentu"/>
          </w:pPr>
        </w:p>
      </w:tc>
    </w:tr>
  </w:tbl>
  <w:p w14:paraId="4EF5A92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0A9B938" wp14:editId="2A336F5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66A99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131DF2"/>
    <w:multiLevelType w:val="hybridMultilevel"/>
    <w:tmpl w:val="5274C058"/>
    <w:lvl w:ilvl="0" w:tplc="6226D672">
      <w:numFmt w:val="bullet"/>
      <w:lvlText w:val="-"/>
      <w:lvlJc w:val="left"/>
      <w:pPr>
        <w:ind w:left="1074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62F55"/>
    <w:multiLevelType w:val="hybridMultilevel"/>
    <w:tmpl w:val="1FDEDBB0"/>
    <w:lvl w:ilvl="0" w:tplc="A6F0B0C6">
      <w:start w:val="1"/>
      <w:numFmt w:val="decimal"/>
      <w:lvlText w:val="Příloha č. 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5276364F"/>
    <w:multiLevelType w:val="hybridMultilevel"/>
    <w:tmpl w:val="0712C254"/>
    <w:lvl w:ilvl="0" w:tplc="B83E98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6B9D3231"/>
    <w:multiLevelType w:val="hybridMultilevel"/>
    <w:tmpl w:val="AA1203D0"/>
    <w:lvl w:ilvl="0" w:tplc="2F3C81BC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763712F"/>
    <w:multiLevelType w:val="hybridMultilevel"/>
    <w:tmpl w:val="CB60D2F2"/>
    <w:lvl w:ilvl="0" w:tplc="5534196C">
      <w:numFmt w:val="bullet"/>
      <w:lvlText w:val="-"/>
      <w:lvlJc w:val="left"/>
      <w:pPr>
        <w:ind w:left="1074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4" w15:restartNumberingAfterBreak="0">
    <w:nsid w:val="7DF57608"/>
    <w:multiLevelType w:val="hybridMultilevel"/>
    <w:tmpl w:val="B566B88E"/>
    <w:lvl w:ilvl="0" w:tplc="DB108A50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3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3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5"/>
  </w:num>
  <w:num w:numId="35">
    <w:abstractNumId w:val="9"/>
  </w:num>
  <w:num w:numId="36">
    <w:abstractNumId w:val="11"/>
  </w:num>
  <w:num w:numId="37">
    <w:abstractNumId w:val="13"/>
  </w:num>
  <w:num w:numId="38">
    <w:abstractNumId w:val="14"/>
  </w:num>
  <w:num w:numId="3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977"/>
    <w:rsid w:val="000165E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7D6B"/>
    <w:rsid w:val="001A0D9E"/>
    <w:rsid w:val="001E3EE3"/>
    <w:rsid w:val="00207DF5"/>
    <w:rsid w:val="00267AA2"/>
    <w:rsid w:val="00280E07"/>
    <w:rsid w:val="002C31BF"/>
    <w:rsid w:val="002D08B1"/>
    <w:rsid w:val="002E0CD7"/>
    <w:rsid w:val="00341DCF"/>
    <w:rsid w:val="00357BC6"/>
    <w:rsid w:val="003956C6"/>
    <w:rsid w:val="003C6DB0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6F6F"/>
    <w:rsid w:val="004C787C"/>
    <w:rsid w:val="004E143C"/>
    <w:rsid w:val="004E3A53"/>
    <w:rsid w:val="004F20BC"/>
    <w:rsid w:val="004F4B9B"/>
    <w:rsid w:val="004F69EA"/>
    <w:rsid w:val="0050316A"/>
    <w:rsid w:val="00511AB9"/>
    <w:rsid w:val="00523EA7"/>
    <w:rsid w:val="00553375"/>
    <w:rsid w:val="00557C28"/>
    <w:rsid w:val="005736B7"/>
    <w:rsid w:val="00575E5A"/>
    <w:rsid w:val="005F1404"/>
    <w:rsid w:val="00606CDC"/>
    <w:rsid w:val="0061068E"/>
    <w:rsid w:val="0064713C"/>
    <w:rsid w:val="00660AD3"/>
    <w:rsid w:val="006759EA"/>
    <w:rsid w:val="00677B7F"/>
    <w:rsid w:val="006A5105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2FCA"/>
    <w:rsid w:val="007E4A6E"/>
    <w:rsid w:val="007F56A7"/>
    <w:rsid w:val="00807DD0"/>
    <w:rsid w:val="0085597E"/>
    <w:rsid w:val="008659F3"/>
    <w:rsid w:val="00886D4B"/>
    <w:rsid w:val="00895406"/>
    <w:rsid w:val="008A3568"/>
    <w:rsid w:val="008D03B9"/>
    <w:rsid w:val="008D49DB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090B"/>
    <w:rsid w:val="00B65977"/>
    <w:rsid w:val="00B75EE1"/>
    <w:rsid w:val="00B77481"/>
    <w:rsid w:val="00B8518B"/>
    <w:rsid w:val="00BB1D44"/>
    <w:rsid w:val="00BD7E91"/>
    <w:rsid w:val="00C02D0A"/>
    <w:rsid w:val="00C03A6E"/>
    <w:rsid w:val="00C44F6A"/>
    <w:rsid w:val="00C4578E"/>
    <w:rsid w:val="00C47AE3"/>
    <w:rsid w:val="00C64D58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1CBE60"/>
  <w14:defaultImageDpi w14:val="32767"/>
  <w15:docId w15:val="{0F87C361-E909-4BA4-9809-3008F76B3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4C6F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6F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6F6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6F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C6F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A98B4C-0250-45AB-9E0E-9051EA39A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214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Sukup Richard, Mgr.</cp:lastModifiedBy>
  <cp:revision>6</cp:revision>
  <cp:lastPrinted>2017-11-28T17:18:00Z</cp:lastPrinted>
  <dcterms:created xsi:type="dcterms:W3CDTF">2021-03-17T13:28:00Z</dcterms:created>
  <dcterms:modified xsi:type="dcterms:W3CDTF">2021-03-30T14:27:00Z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